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03-06/2023/3488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Павловск, Воронежская область, г. Павловск, ул. 40 лет Октября,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Богучар, Воронежская область, г. Богучар, ул. Дзержинского, 237а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Богучар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 - 17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 - 17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